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B85E" w14:textId="60000C4C" w:rsidR="006D3FE8" w:rsidRPr="00F83D00" w:rsidRDefault="006D3FE8" w:rsidP="000803C6">
      <w:pPr>
        <w:spacing w:after="0" w:line="360" w:lineRule="auto"/>
        <w:jc w:val="both"/>
        <w:rPr>
          <w:rFonts w:cstheme="minorHAnsi"/>
          <w:color w:val="000000"/>
          <w:lang w:val="en-US"/>
        </w:rPr>
      </w:pPr>
      <w:r w:rsidRPr="006D3FE8">
        <w:rPr>
          <w:rFonts w:cstheme="minorHAnsi"/>
          <w:color w:val="000000"/>
          <w:lang w:val="en-US"/>
        </w:rPr>
        <w:t xml:space="preserve">Showing its respect for the quality of the services provided, the </w:t>
      </w:r>
      <w:r w:rsidRPr="006D3FE8">
        <w:rPr>
          <w:rFonts w:cstheme="minorHAnsi"/>
          <w:b/>
          <w:bCs/>
          <w:color w:val="000000"/>
          <w:lang w:val="en-US"/>
        </w:rPr>
        <w:t>VALITY S.A.</w:t>
      </w:r>
      <w:r w:rsidRPr="006D3FE8">
        <w:rPr>
          <w:rFonts w:cstheme="minorHAnsi"/>
          <w:color w:val="000000"/>
          <w:lang w:val="en-US"/>
        </w:rPr>
        <w:t xml:space="preserve"> management has developed a Quality System based on the EN ISO 9001:2015 standard, which is implemented as described in the Quality Management System Manual.</w:t>
      </w:r>
    </w:p>
    <w:p w14:paraId="75F9E25B" w14:textId="77777777" w:rsidR="000803C6" w:rsidRPr="00F83D00" w:rsidRDefault="000803C6" w:rsidP="000803C6">
      <w:pPr>
        <w:spacing w:after="0" w:line="360" w:lineRule="auto"/>
        <w:jc w:val="both"/>
        <w:rPr>
          <w:rFonts w:cstheme="minorHAnsi"/>
          <w:color w:val="000000"/>
          <w:lang w:val="en-US"/>
        </w:rPr>
      </w:pPr>
    </w:p>
    <w:p w14:paraId="4C121D7D" w14:textId="77777777" w:rsidR="00D3079C" w:rsidRDefault="00D3079C" w:rsidP="00562744">
      <w:pPr>
        <w:jc w:val="both"/>
        <w:rPr>
          <w:rFonts w:cstheme="minorHAnsi"/>
          <w:color w:val="000000"/>
          <w:lang w:val="en-US"/>
        </w:rPr>
      </w:pPr>
      <w:r w:rsidRPr="00D3079C">
        <w:rPr>
          <w:rFonts w:cstheme="minorHAnsi"/>
          <w:color w:val="000000"/>
          <w:lang w:val="en-US"/>
        </w:rPr>
        <w:t>The scope of the Quality Management System concerns:</w:t>
      </w:r>
    </w:p>
    <w:p w14:paraId="4F1E2444" w14:textId="61EFEADD" w:rsidR="00562744" w:rsidRPr="00562744" w:rsidRDefault="00562744" w:rsidP="00562744">
      <w:pPr>
        <w:jc w:val="both"/>
        <w:rPr>
          <w:lang w:val="en-US"/>
        </w:rPr>
      </w:pPr>
      <w:r w:rsidRPr="00562744">
        <w:rPr>
          <w:lang w:val="en-US"/>
        </w:rPr>
        <w:t>IT infrastructure services for corporate customers and service providers, Internet services &amp; WAN connectivity for corporate customers, Virtual Data Center services for small &amp; medium sized corporate customers, IT managed services provisioning, IT consulting services.</w:t>
      </w:r>
    </w:p>
    <w:p w14:paraId="7BAAF1BF" w14:textId="77777777" w:rsidR="00B86AD1" w:rsidRPr="00F83D00" w:rsidRDefault="00B86AD1" w:rsidP="000803C6">
      <w:pPr>
        <w:spacing w:after="0" w:line="360" w:lineRule="auto"/>
        <w:jc w:val="both"/>
        <w:rPr>
          <w:rFonts w:cstheme="minorHAnsi"/>
          <w:color w:val="000000"/>
          <w:lang w:val="en-US"/>
        </w:rPr>
      </w:pPr>
    </w:p>
    <w:p w14:paraId="20CF12CD" w14:textId="2AD5FD50" w:rsidR="00D02575" w:rsidRDefault="00B127E5" w:rsidP="000803C6">
      <w:pPr>
        <w:spacing w:after="0" w:line="360" w:lineRule="auto"/>
        <w:jc w:val="both"/>
        <w:rPr>
          <w:rFonts w:cstheme="minorHAnsi"/>
          <w:color w:val="000000"/>
          <w:lang w:val="en-US"/>
        </w:rPr>
      </w:pPr>
      <w:r w:rsidRPr="00B127E5">
        <w:rPr>
          <w:rFonts w:cstheme="minorHAnsi"/>
          <w:color w:val="000000"/>
          <w:lang w:val="en-US"/>
        </w:rPr>
        <w:t>The Quality Management System was developed in such a way that it covers all the company's activities and all its functional departments.</w:t>
      </w:r>
    </w:p>
    <w:p w14:paraId="7F50A5EE" w14:textId="77777777" w:rsidR="00B127E5" w:rsidRPr="00F83D00" w:rsidRDefault="00B127E5" w:rsidP="000803C6">
      <w:pPr>
        <w:spacing w:after="0" w:line="360" w:lineRule="auto"/>
        <w:jc w:val="both"/>
        <w:rPr>
          <w:rFonts w:cstheme="minorHAnsi"/>
          <w:color w:val="000000"/>
          <w:lang w:val="en-US"/>
        </w:rPr>
      </w:pPr>
    </w:p>
    <w:p w14:paraId="29C6C674" w14:textId="116B1944" w:rsidR="00001D27" w:rsidRPr="00F83D00" w:rsidRDefault="001501B0" w:rsidP="000803C6">
      <w:pPr>
        <w:spacing w:after="0" w:line="360" w:lineRule="auto"/>
        <w:jc w:val="both"/>
        <w:rPr>
          <w:szCs w:val="20"/>
          <w:lang w:val="en-US"/>
        </w:rPr>
      </w:pPr>
      <w:r w:rsidRPr="00F83D00">
        <w:rPr>
          <w:szCs w:val="20"/>
          <w:lang w:val="en-US"/>
        </w:rPr>
        <w:t xml:space="preserve">The quality of provided services is the main concern of </w:t>
      </w:r>
      <w:r w:rsidR="00D32E2F">
        <w:rPr>
          <w:szCs w:val="20"/>
          <w:lang w:val="en-US"/>
        </w:rPr>
        <w:t>VALITY</w:t>
      </w:r>
      <w:r w:rsidR="00954987">
        <w:rPr>
          <w:szCs w:val="20"/>
          <w:lang w:val="en-US"/>
        </w:rPr>
        <w:t xml:space="preserve"> S.A.</w:t>
      </w:r>
      <w:r w:rsidR="00BD7303" w:rsidRPr="00F83D00">
        <w:rPr>
          <w:szCs w:val="20"/>
          <w:lang w:val="en-US"/>
        </w:rPr>
        <w:t xml:space="preserve"> as </w:t>
      </w:r>
      <w:r w:rsidRPr="00F83D00">
        <w:rPr>
          <w:szCs w:val="20"/>
          <w:lang w:val="en-US"/>
        </w:rPr>
        <w:t xml:space="preserve">activities as set by </w:t>
      </w:r>
      <w:r w:rsidR="003107D4">
        <w:rPr>
          <w:szCs w:val="20"/>
          <w:lang w:val="en-US"/>
        </w:rPr>
        <w:t>Top Management</w:t>
      </w:r>
      <w:r w:rsidRPr="00F83D00">
        <w:rPr>
          <w:szCs w:val="20"/>
          <w:lang w:val="en-US"/>
        </w:rPr>
        <w:t xml:space="preserve">. </w:t>
      </w:r>
    </w:p>
    <w:p w14:paraId="384C3E13" w14:textId="77777777" w:rsidR="00001D27" w:rsidRPr="00F83D00" w:rsidRDefault="00001D27" w:rsidP="000803C6">
      <w:pPr>
        <w:spacing w:after="0" w:line="360" w:lineRule="auto"/>
        <w:jc w:val="both"/>
        <w:rPr>
          <w:szCs w:val="20"/>
          <w:lang w:val="en-US"/>
        </w:rPr>
      </w:pPr>
    </w:p>
    <w:p w14:paraId="6A4BD3EE" w14:textId="55C9C0AF" w:rsidR="000803C6" w:rsidRPr="00F83D00" w:rsidRDefault="001501B0" w:rsidP="000803C6">
      <w:pPr>
        <w:spacing w:after="0" w:line="360" w:lineRule="auto"/>
        <w:jc w:val="both"/>
        <w:rPr>
          <w:szCs w:val="20"/>
          <w:lang w:val="en-US"/>
        </w:rPr>
      </w:pPr>
      <w:r w:rsidRPr="00F83D00">
        <w:rPr>
          <w:szCs w:val="20"/>
          <w:lang w:val="en-US"/>
        </w:rPr>
        <w:t xml:space="preserve">Based on this, the </w:t>
      </w:r>
      <w:r w:rsidR="00974D16">
        <w:rPr>
          <w:szCs w:val="20"/>
          <w:lang w:val="en-US"/>
        </w:rPr>
        <w:t>VALITY S.A.</w:t>
      </w:r>
      <w:r w:rsidRPr="00F83D00">
        <w:rPr>
          <w:szCs w:val="20"/>
          <w:lang w:val="en-US"/>
        </w:rPr>
        <w:t xml:space="preserve"> is committed to:</w:t>
      </w:r>
    </w:p>
    <w:p w14:paraId="7A0E4872" w14:textId="1BB36972" w:rsidR="001501B0" w:rsidRPr="00F83D00" w:rsidRDefault="001501B0" w:rsidP="000803C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szCs w:val="20"/>
          <w:lang w:val="en-US"/>
        </w:rPr>
      </w:pPr>
      <w:r w:rsidRPr="00F83D00">
        <w:rPr>
          <w:szCs w:val="20"/>
          <w:lang w:val="en-US"/>
        </w:rPr>
        <w:t xml:space="preserve">Fulfill the customer’s needs on products’ </w:t>
      </w:r>
      <w:r w:rsidR="00E65F0A" w:rsidRPr="00F83D00">
        <w:rPr>
          <w:szCs w:val="20"/>
          <w:lang w:val="en-US"/>
        </w:rPr>
        <w:t>or/</w:t>
      </w:r>
      <w:r w:rsidRPr="00F83D00">
        <w:rPr>
          <w:szCs w:val="20"/>
          <w:lang w:val="en-US"/>
        </w:rPr>
        <w:t xml:space="preserve">and </w:t>
      </w:r>
      <w:r w:rsidR="00974D16">
        <w:rPr>
          <w:szCs w:val="20"/>
          <w:lang w:val="en-US"/>
        </w:rPr>
        <w:t>services</w:t>
      </w:r>
      <w:r w:rsidRPr="00F83D00">
        <w:rPr>
          <w:szCs w:val="20"/>
          <w:lang w:val="en-US"/>
        </w:rPr>
        <w:t>’ quality</w:t>
      </w:r>
      <w:r w:rsidR="00EB6198">
        <w:rPr>
          <w:szCs w:val="20"/>
          <w:lang w:val="en-US"/>
        </w:rPr>
        <w:t>.</w:t>
      </w:r>
    </w:p>
    <w:p w14:paraId="10FE2857" w14:textId="4CE0E918" w:rsidR="001501B0" w:rsidRPr="00F83D00" w:rsidRDefault="001501B0" w:rsidP="000803C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szCs w:val="20"/>
          <w:lang w:val="en-US"/>
        </w:rPr>
      </w:pPr>
      <w:r w:rsidRPr="00F83D00">
        <w:rPr>
          <w:szCs w:val="20"/>
          <w:lang w:val="en-US"/>
        </w:rPr>
        <w:t>Comply with the legal and regulatory framework</w:t>
      </w:r>
      <w:r w:rsidR="00C83C18">
        <w:rPr>
          <w:szCs w:val="20"/>
          <w:lang w:val="en-US"/>
        </w:rPr>
        <w:t>.</w:t>
      </w:r>
    </w:p>
    <w:p w14:paraId="015E4CE1" w14:textId="77777777" w:rsidR="001501B0" w:rsidRPr="00F83D00" w:rsidRDefault="001501B0" w:rsidP="000803C6">
      <w:pPr>
        <w:spacing w:after="0" w:line="360" w:lineRule="auto"/>
        <w:jc w:val="both"/>
        <w:rPr>
          <w:szCs w:val="20"/>
          <w:lang w:val="en-US"/>
        </w:rPr>
      </w:pPr>
    </w:p>
    <w:p w14:paraId="19B7FADB" w14:textId="1F1F614A" w:rsidR="001501B0" w:rsidRPr="00F83D00" w:rsidRDefault="00EB6198" w:rsidP="000803C6">
      <w:pPr>
        <w:spacing w:after="0" w:line="360" w:lineRule="auto"/>
        <w:jc w:val="both"/>
        <w:rPr>
          <w:szCs w:val="20"/>
          <w:lang w:val="en-US"/>
        </w:rPr>
      </w:pPr>
      <w:r w:rsidRPr="00EB6198">
        <w:rPr>
          <w:szCs w:val="20"/>
          <w:lang w:val="en-US"/>
        </w:rPr>
        <w:t>The VALITY S.A. objectives are</w:t>
      </w:r>
      <w:r w:rsidR="001501B0" w:rsidRPr="00F83D00">
        <w:rPr>
          <w:szCs w:val="20"/>
          <w:lang w:val="en-US"/>
        </w:rPr>
        <w:t>:</w:t>
      </w:r>
    </w:p>
    <w:p w14:paraId="00F3314B" w14:textId="782131E3" w:rsidR="00666536" w:rsidRPr="00666536" w:rsidRDefault="00666536" w:rsidP="0066653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szCs w:val="20"/>
          <w:lang w:val="en-US"/>
        </w:rPr>
      </w:pPr>
      <w:r w:rsidRPr="00666536">
        <w:rPr>
          <w:szCs w:val="20"/>
          <w:lang w:val="en-US"/>
        </w:rPr>
        <w:t>The excellent quality of the products and services provided</w:t>
      </w:r>
      <w:r w:rsidRPr="00666536">
        <w:rPr>
          <w:szCs w:val="20"/>
          <w:lang w:val="en-US"/>
        </w:rPr>
        <w:t>.</w:t>
      </w:r>
    </w:p>
    <w:p w14:paraId="0CB6CC09" w14:textId="2C83C5AE" w:rsidR="00666536" w:rsidRPr="00666536" w:rsidRDefault="00666536" w:rsidP="0066653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szCs w:val="20"/>
          <w:lang w:val="en-US"/>
        </w:rPr>
      </w:pPr>
      <w:r w:rsidRPr="00666536">
        <w:rPr>
          <w:szCs w:val="20"/>
          <w:lang w:val="en-US"/>
        </w:rPr>
        <w:t>Competitive pricing</w:t>
      </w:r>
      <w:r w:rsidRPr="00666536">
        <w:rPr>
          <w:szCs w:val="20"/>
          <w:lang w:val="en-US"/>
        </w:rPr>
        <w:t>.</w:t>
      </w:r>
    </w:p>
    <w:p w14:paraId="5BBE3B2D" w14:textId="5643738F" w:rsidR="00666536" w:rsidRPr="00666536" w:rsidRDefault="00666536" w:rsidP="0066653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szCs w:val="20"/>
          <w:lang w:val="en-US"/>
        </w:rPr>
      </w:pPr>
      <w:r w:rsidRPr="00666536">
        <w:rPr>
          <w:szCs w:val="20"/>
          <w:lang w:val="en-US"/>
        </w:rPr>
        <w:t>Rapid response to customer requests</w:t>
      </w:r>
      <w:r w:rsidRPr="00666536">
        <w:rPr>
          <w:szCs w:val="20"/>
          <w:lang w:val="en-US"/>
        </w:rPr>
        <w:t>.</w:t>
      </w:r>
    </w:p>
    <w:p w14:paraId="099EC98B" w14:textId="74B51C7F" w:rsidR="001501B0" w:rsidRPr="00666536" w:rsidRDefault="00666536" w:rsidP="0066653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szCs w:val="20"/>
          <w:lang w:val="en-US"/>
        </w:rPr>
      </w:pPr>
      <w:r w:rsidRPr="00666536">
        <w:rPr>
          <w:szCs w:val="20"/>
          <w:lang w:val="en-US"/>
        </w:rPr>
        <w:t>Prompt and first-class technical support</w:t>
      </w:r>
      <w:r w:rsidRPr="00666536">
        <w:rPr>
          <w:szCs w:val="20"/>
          <w:lang w:val="en-US"/>
        </w:rPr>
        <w:t>.</w:t>
      </w:r>
    </w:p>
    <w:p w14:paraId="2FA8FC10" w14:textId="77777777" w:rsidR="00FE71C0" w:rsidRPr="00F83D00" w:rsidRDefault="00FE71C0" w:rsidP="000803C6">
      <w:pPr>
        <w:spacing w:after="0" w:line="360" w:lineRule="auto"/>
        <w:jc w:val="both"/>
        <w:rPr>
          <w:szCs w:val="20"/>
          <w:lang w:val="en-US"/>
        </w:rPr>
      </w:pPr>
    </w:p>
    <w:p w14:paraId="00DAAFA2" w14:textId="1E89F962" w:rsidR="00FE71C0" w:rsidRPr="00F83D00" w:rsidRDefault="00CA2A8D" w:rsidP="000803C6">
      <w:pPr>
        <w:spacing w:after="0" w:line="360" w:lineRule="auto"/>
        <w:jc w:val="right"/>
        <w:rPr>
          <w:szCs w:val="20"/>
        </w:rPr>
      </w:pPr>
      <w:r>
        <w:rPr>
          <w:szCs w:val="20"/>
          <w:lang w:val="en-US"/>
        </w:rPr>
        <w:t>Athens</w:t>
      </w:r>
      <w:r w:rsidR="00FE71C0" w:rsidRPr="00F83D00">
        <w:rPr>
          <w:szCs w:val="20"/>
        </w:rPr>
        <w:t xml:space="preserve">, </w:t>
      </w:r>
    </w:p>
    <w:p w14:paraId="609087B5" w14:textId="38EF126D" w:rsidR="00FE71C0" w:rsidRPr="00F83D00" w:rsidRDefault="006C50D1" w:rsidP="000803C6">
      <w:pPr>
        <w:tabs>
          <w:tab w:val="left" w:pos="1635"/>
          <w:tab w:val="right" w:pos="8306"/>
        </w:tabs>
        <w:spacing w:after="0" w:line="360" w:lineRule="auto"/>
        <w:rPr>
          <w:szCs w:val="20"/>
        </w:rPr>
      </w:pPr>
      <w:r w:rsidRPr="00F83D00">
        <w:rPr>
          <w:szCs w:val="20"/>
        </w:rPr>
        <w:tab/>
      </w:r>
      <w:r w:rsidRPr="00F83D00">
        <w:rPr>
          <w:szCs w:val="20"/>
        </w:rPr>
        <w:tab/>
      </w:r>
      <w:r w:rsidR="00666536">
        <w:rPr>
          <w:szCs w:val="20"/>
          <w:lang w:val="en-US"/>
        </w:rPr>
        <w:t>28</w:t>
      </w:r>
      <w:r w:rsidR="00D32E2F">
        <w:rPr>
          <w:szCs w:val="20"/>
          <w:lang w:val="en-US"/>
        </w:rPr>
        <w:t>/</w:t>
      </w:r>
      <w:r w:rsidR="00666536">
        <w:rPr>
          <w:szCs w:val="20"/>
          <w:lang w:val="en-US"/>
        </w:rPr>
        <w:t>03</w:t>
      </w:r>
      <w:r w:rsidR="00D32E2F">
        <w:rPr>
          <w:szCs w:val="20"/>
          <w:lang w:val="en-US"/>
        </w:rPr>
        <w:t>/202</w:t>
      </w:r>
      <w:r w:rsidR="00666536">
        <w:rPr>
          <w:szCs w:val="20"/>
          <w:lang w:val="en-US"/>
        </w:rPr>
        <w:t>5</w:t>
      </w:r>
    </w:p>
    <w:p w14:paraId="23B30AE4" w14:textId="687D9437" w:rsidR="00495CC1" w:rsidRPr="00F83D00" w:rsidRDefault="00C4609A" w:rsidP="000803C6">
      <w:pPr>
        <w:spacing w:after="0" w:line="360" w:lineRule="auto"/>
        <w:jc w:val="right"/>
        <w:rPr>
          <w:szCs w:val="20"/>
        </w:rPr>
      </w:pPr>
      <w:r w:rsidRPr="00F83D00">
        <w:rPr>
          <w:szCs w:val="20"/>
          <w:lang w:val="en-US"/>
        </w:rPr>
        <w:t>Version 1</w:t>
      </w:r>
      <w:r w:rsidR="00F83D00" w:rsidRPr="00F83D00">
        <w:rPr>
          <w:szCs w:val="20"/>
          <w:lang w:val="en-US"/>
        </w:rPr>
        <w:t>.</w:t>
      </w:r>
      <w:r w:rsidR="00666536">
        <w:rPr>
          <w:szCs w:val="20"/>
          <w:lang w:val="en-US"/>
        </w:rPr>
        <w:t>1</w:t>
      </w:r>
    </w:p>
    <w:sectPr w:rsidR="00495CC1" w:rsidRPr="00F83D00" w:rsidSect="00166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DE70" w14:textId="77777777" w:rsidR="005A6FE4" w:rsidRDefault="005A6FE4" w:rsidP="005A6FE4">
      <w:pPr>
        <w:spacing w:after="0" w:line="240" w:lineRule="auto"/>
      </w:pPr>
      <w:r>
        <w:separator/>
      </w:r>
    </w:p>
  </w:endnote>
  <w:endnote w:type="continuationSeparator" w:id="0">
    <w:p w14:paraId="697C25E8" w14:textId="77777777" w:rsidR="005A6FE4" w:rsidRDefault="005A6FE4" w:rsidP="005A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54E7" w14:textId="77777777" w:rsidR="009D7E84" w:rsidRDefault="009D7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179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EF04C0" w14:textId="77777777" w:rsidR="005A6FE4" w:rsidRDefault="005A6F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D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960B0C" w14:textId="77777777" w:rsidR="005A6FE4" w:rsidRDefault="005A6F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30C5" w14:textId="77777777" w:rsidR="009D7E84" w:rsidRDefault="009D7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A845" w14:textId="77777777" w:rsidR="005A6FE4" w:rsidRDefault="005A6FE4" w:rsidP="005A6FE4">
      <w:pPr>
        <w:spacing w:after="0" w:line="240" w:lineRule="auto"/>
      </w:pPr>
      <w:r>
        <w:separator/>
      </w:r>
    </w:p>
  </w:footnote>
  <w:footnote w:type="continuationSeparator" w:id="0">
    <w:p w14:paraId="376E41E6" w14:textId="77777777" w:rsidR="005A6FE4" w:rsidRDefault="005A6FE4" w:rsidP="005A6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236D" w14:textId="77777777" w:rsidR="009D7E84" w:rsidRDefault="009D7E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28"/>
      <w:gridCol w:w="1305"/>
      <w:gridCol w:w="2835"/>
      <w:gridCol w:w="1566"/>
      <w:gridCol w:w="1566"/>
    </w:tblGrid>
    <w:tr w:rsidR="00C6269A" w:rsidRPr="00312663" w14:paraId="3C4D35C3" w14:textId="77777777" w:rsidTr="00C6269A">
      <w:trPr>
        <w:trHeight w:val="316"/>
        <w:jc w:val="center"/>
      </w:trPr>
      <w:tc>
        <w:tcPr>
          <w:tcW w:w="2628" w:type="dxa"/>
          <w:vMerge w:val="restart"/>
          <w:vAlign w:val="center"/>
        </w:tcPr>
        <w:p w14:paraId="6E473F09" w14:textId="24B0115B" w:rsidR="00C6269A" w:rsidRPr="00642649" w:rsidRDefault="0066671E" w:rsidP="00C6269A">
          <w:pPr>
            <w:pStyle w:val="Header"/>
            <w:jc w:val="center"/>
            <w:rPr>
              <w:rFonts w:cstheme="minorHAnsi"/>
              <w:lang w:val="en-US"/>
            </w:rPr>
          </w:pPr>
          <w:r>
            <w:rPr>
              <w:rFonts w:cstheme="minorHAnsi"/>
              <w:noProof/>
              <w:lang w:val="en-US"/>
            </w:rPr>
            <w:drawing>
              <wp:inline distT="0" distB="0" distL="0" distR="0" wp14:anchorId="1196A389" wp14:editId="13DE362C">
                <wp:extent cx="1531620" cy="466090"/>
                <wp:effectExtent l="0" t="0" r="0" b="0"/>
                <wp:docPr id="23931627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931627" name="Picture 1" descr="A close-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620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2" w:type="dxa"/>
          <w:gridSpan w:val="4"/>
          <w:shd w:val="clear" w:color="auto" w:fill="E0E0E0"/>
          <w:vAlign w:val="center"/>
        </w:tcPr>
        <w:p w14:paraId="3E4A1D27" w14:textId="5B643430" w:rsidR="00C6269A" w:rsidRPr="00C6269A" w:rsidRDefault="00C6269A" w:rsidP="00C6269A">
          <w:pPr>
            <w:pStyle w:val="Header"/>
            <w:jc w:val="center"/>
            <w:rPr>
              <w:rFonts w:cstheme="minorHAnsi"/>
              <w:b/>
              <w:smallCaps/>
              <w:lang w:val="en-US"/>
            </w:rPr>
          </w:pPr>
          <w:r w:rsidRPr="00C6269A">
            <w:rPr>
              <w:rFonts w:cstheme="minorHAnsi"/>
              <w:b/>
              <w:smallCaps/>
              <w:sz w:val="28"/>
              <w:szCs w:val="28"/>
              <w:lang w:val="en-US"/>
            </w:rPr>
            <w:t>POLICY</w:t>
          </w:r>
        </w:p>
      </w:tc>
    </w:tr>
    <w:tr w:rsidR="00C6269A" w:rsidRPr="00710884" w14:paraId="2D910486" w14:textId="77777777" w:rsidTr="00C6269A">
      <w:trPr>
        <w:trHeight w:val="554"/>
        <w:jc w:val="center"/>
      </w:trPr>
      <w:tc>
        <w:tcPr>
          <w:tcW w:w="2628" w:type="dxa"/>
          <w:vMerge/>
          <w:vAlign w:val="center"/>
        </w:tcPr>
        <w:p w14:paraId="79145673" w14:textId="77777777" w:rsidR="00C6269A" w:rsidRPr="00642649" w:rsidRDefault="00C6269A" w:rsidP="00C6269A">
          <w:pPr>
            <w:pStyle w:val="Header"/>
            <w:jc w:val="center"/>
            <w:rPr>
              <w:rFonts w:cstheme="minorHAnsi"/>
              <w:noProof/>
            </w:rPr>
          </w:pPr>
        </w:p>
      </w:tc>
      <w:tc>
        <w:tcPr>
          <w:tcW w:w="7272" w:type="dxa"/>
          <w:gridSpan w:val="4"/>
          <w:vAlign w:val="center"/>
        </w:tcPr>
        <w:p w14:paraId="1C45671A" w14:textId="7684C0C2" w:rsidR="00C6269A" w:rsidRPr="00642649" w:rsidRDefault="00C6269A" w:rsidP="00C6269A">
          <w:pPr>
            <w:pStyle w:val="Header"/>
            <w:jc w:val="center"/>
            <w:rPr>
              <w:rFonts w:cstheme="minorHAnsi"/>
              <w:b/>
              <w:lang w:val="en-GB"/>
            </w:rPr>
          </w:pPr>
          <w:r>
            <w:rPr>
              <w:rFonts w:cstheme="minorHAnsi"/>
              <w:b/>
              <w:smallCaps/>
              <w:color w:val="000000"/>
              <w:sz w:val="32"/>
              <w:szCs w:val="32"/>
              <w:lang w:val="en-US"/>
            </w:rPr>
            <w:t>QUALITY POLICY</w:t>
          </w:r>
        </w:p>
      </w:tc>
    </w:tr>
    <w:tr w:rsidR="00C6269A" w:rsidRPr="00312663" w14:paraId="64710B79" w14:textId="77777777" w:rsidTr="00C6269A">
      <w:trPr>
        <w:trHeight w:val="420"/>
        <w:jc w:val="center"/>
      </w:trPr>
      <w:tc>
        <w:tcPr>
          <w:tcW w:w="2628" w:type="dxa"/>
          <w:vAlign w:val="center"/>
        </w:tcPr>
        <w:p w14:paraId="2F67455F" w14:textId="2E442208" w:rsidR="00C6269A" w:rsidRPr="0066671E" w:rsidRDefault="00C6269A" w:rsidP="00C6269A">
          <w:pPr>
            <w:pStyle w:val="Header"/>
            <w:jc w:val="center"/>
            <w:rPr>
              <w:rFonts w:cstheme="minorHAnsi"/>
              <w:noProof/>
              <w:sz w:val="20"/>
              <w:szCs w:val="20"/>
            </w:rPr>
          </w:pPr>
          <w:r w:rsidRPr="0066671E">
            <w:rPr>
              <w:rFonts w:cstheme="minorHAnsi"/>
              <w:sz w:val="20"/>
              <w:szCs w:val="20"/>
              <w:lang w:val="en-GB"/>
            </w:rPr>
            <w:t>Document Code:</w:t>
          </w:r>
          <w:r w:rsidRPr="0066671E">
            <w:rPr>
              <w:rFonts w:cstheme="minorHAnsi"/>
              <w:b/>
              <w:sz w:val="20"/>
              <w:szCs w:val="20"/>
              <w:lang w:val="en-GB"/>
            </w:rPr>
            <w:t xml:space="preserve"> POL.2</w:t>
          </w:r>
          <w:r w:rsidRPr="0066671E">
            <w:rPr>
              <w:rFonts w:cstheme="minorHAnsi"/>
              <w:b/>
              <w:sz w:val="20"/>
              <w:szCs w:val="20"/>
            </w:rPr>
            <w:t>001</w:t>
          </w:r>
        </w:p>
      </w:tc>
      <w:tc>
        <w:tcPr>
          <w:tcW w:w="1305" w:type="dxa"/>
          <w:vAlign w:val="center"/>
        </w:tcPr>
        <w:p w14:paraId="27DD2C4C" w14:textId="29891F0E" w:rsidR="00C6269A" w:rsidRPr="0066671E" w:rsidRDefault="00C6269A" w:rsidP="00C6269A">
          <w:pPr>
            <w:pStyle w:val="Header"/>
            <w:jc w:val="center"/>
            <w:rPr>
              <w:rFonts w:cstheme="minorHAnsi"/>
              <w:sz w:val="20"/>
              <w:szCs w:val="20"/>
              <w:lang w:val="en-GB"/>
            </w:rPr>
          </w:pPr>
          <w:r w:rsidRPr="0066671E">
            <w:rPr>
              <w:rFonts w:cstheme="minorHAnsi"/>
              <w:sz w:val="20"/>
              <w:szCs w:val="20"/>
              <w:lang w:val="en-GB"/>
            </w:rPr>
            <w:t xml:space="preserve">Version: </w:t>
          </w:r>
          <w:r w:rsidRPr="0066671E">
            <w:rPr>
              <w:rFonts w:cstheme="minorHAnsi"/>
              <w:b/>
              <w:sz w:val="20"/>
              <w:szCs w:val="20"/>
              <w:lang w:val="en-GB"/>
            </w:rPr>
            <w:t>1.</w:t>
          </w:r>
          <w:r w:rsidR="009D7E84">
            <w:rPr>
              <w:rFonts w:cstheme="minorHAnsi"/>
              <w:b/>
              <w:sz w:val="20"/>
              <w:szCs w:val="20"/>
              <w:lang w:val="en-GB"/>
            </w:rPr>
            <w:t>1</w:t>
          </w:r>
        </w:p>
      </w:tc>
      <w:tc>
        <w:tcPr>
          <w:tcW w:w="2835" w:type="dxa"/>
          <w:vAlign w:val="center"/>
        </w:tcPr>
        <w:p w14:paraId="6AF930D4" w14:textId="6CDB4FEA" w:rsidR="00C6269A" w:rsidRPr="0066671E" w:rsidRDefault="00C6269A" w:rsidP="00C6269A">
          <w:pPr>
            <w:pStyle w:val="Header"/>
            <w:jc w:val="center"/>
            <w:rPr>
              <w:rFonts w:cstheme="minorHAnsi"/>
              <w:sz w:val="20"/>
              <w:szCs w:val="20"/>
              <w:lang w:val="en-GB"/>
            </w:rPr>
          </w:pPr>
          <w:r w:rsidRPr="0066671E">
            <w:rPr>
              <w:rFonts w:cstheme="minorHAnsi"/>
              <w:sz w:val="20"/>
              <w:szCs w:val="20"/>
              <w:lang w:val="en-GB"/>
            </w:rPr>
            <w:t xml:space="preserve">Effective Date: </w:t>
          </w:r>
          <w:r w:rsidR="009D7E84">
            <w:rPr>
              <w:rFonts w:cstheme="minorHAnsi"/>
              <w:b/>
              <w:sz w:val="20"/>
              <w:szCs w:val="20"/>
              <w:lang w:val="en-GB"/>
            </w:rPr>
            <w:t>28</w:t>
          </w:r>
          <w:r w:rsidR="0066671E" w:rsidRPr="0066671E">
            <w:rPr>
              <w:rFonts w:cstheme="minorHAnsi"/>
              <w:b/>
              <w:sz w:val="20"/>
              <w:szCs w:val="20"/>
              <w:lang w:val="en-GB"/>
            </w:rPr>
            <w:t>/</w:t>
          </w:r>
          <w:r w:rsidR="009D7E84">
            <w:rPr>
              <w:rFonts w:cstheme="minorHAnsi"/>
              <w:b/>
              <w:sz w:val="20"/>
              <w:szCs w:val="20"/>
              <w:lang w:val="en-GB"/>
            </w:rPr>
            <w:t>03</w:t>
          </w:r>
          <w:r w:rsidR="0066671E" w:rsidRPr="0066671E">
            <w:rPr>
              <w:rFonts w:cstheme="minorHAnsi"/>
              <w:b/>
              <w:sz w:val="20"/>
              <w:szCs w:val="20"/>
              <w:lang w:val="en-GB"/>
            </w:rPr>
            <w:t>/202</w:t>
          </w:r>
          <w:r w:rsidR="009D7E84">
            <w:rPr>
              <w:rFonts w:cstheme="minorHAnsi"/>
              <w:b/>
              <w:sz w:val="20"/>
              <w:szCs w:val="20"/>
              <w:lang w:val="en-GB"/>
            </w:rPr>
            <w:t>5</w:t>
          </w:r>
        </w:p>
      </w:tc>
      <w:tc>
        <w:tcPr>
          <w:tcW w:w="1566" w:type="dxa"/>
          <w:vAlign w:val="center"/>
        </w:tcPr>
        <w:p w14:paraId="74D33152" w14:textId="0A17A9F3" w:rsidR="00C6269A" w:rsidRPr="0066671E" w:rsidRDefault="00C6269A" w:rsidP="00C6269A">
          <w:pPr>
            <w:pStyle w:val="Header"/>
            <w:jc w:val="center"/>
            <w:rPr>
              <w:rFonts w:cstheme="minorHAnsi"/>
              <w:sz w:val="20"/>
              <w:szCs w:val="20"/>
              <w:lang w:val="en-GB"/>
            </w:rPr>
          </w:pPr>
          <w:r w:rsidRPr="0066671E">
            <w:rPr>
              <w:rFonts w:cstheme="minorHAnsi"/>
              <w:b/>
              <w:bCs/>
              <w:sz w:val="20"/>
              <w:szCs w:val="20"/>
              <w:lang w:val="en-US"/>
            </w:rPr>
            <w:t>PUBLIC</w:t>
          </w:r>
        </w:p>
      </w:tc>
      <w:tc>
        <w:tcPr>
          <w:tcW w:w="1566" w:type="dxa"/>
          <w:vAlign w:val="center"/>
        </w:tcPr>
        <w:p w14:paraId="6517FDD0" w14:textId="77777777" w:rsidR="00C6269A" w:rsidRPr="0066671E" w:rsidRDefault="00C6269A" w:rsidP="00C6269A">
          <w:pPr>
            <w:pStyle w:val="Header"/>
            <w:jc w:val="center"/>
            <w:rPr>
              <w:rFonts w:cstheme="minorHAnsi"/>
              <w:sz w:val="20"/>
              <w:szCs w:val="20"/>
              <w:lang w:val="en-GB"/>
            </w:rPr>
          </w:pPr>
          <w:r w:rsidRPr="0066671E">
            <w:rPr>
              <w:rFonts w:cstheme="minorHAnsi"/>
              <w:sz w:val="20"/>
              <w:szCs w:val="20"/>
              <w:lang w:val="en-GB"/>
            </w:rPr>
            <w:t xml:space="preserve">Page: </w:t>
          </w:r>
          <w:r w:rsidRPr="0066671E">
            <w:rPr>
              <w:rStyle w:val="PageNumber"/>
              <w:rFonts w:cstheme="minorHAnsi"/>
              <w:b/>
              <w:sz w:val="20"/>
              <w:szCs w:val="20"/>
            </w:rPr>
            <w:fldChar w:fldCharType="begin"/>
          </w:r>
          <w:r w:rsidRPr="0066671E">
            <w:rPr>
              <w:rStyle w:val="PageNumber"/>
              <w:rFonts w:cstheme="minorHAnsi"/>
              <w:b/>
              <w:sz w:val="20"/>
              <w:szCs w:val="20"/>
            </w:rPr>
            <w:instrText xml:space="preserve"> PAGE </w:instrText>
          </w:r>
          <w:r w:rsidRPr="0066671E">
            <w:rPr>
              <w:rStyle w:val="PageNumber"/>
              <w:rFonts w:cstheme="minorHAnsi"/>
              <w:b/>
              <w:sz w:val="20"/>
              <w:szCs w:val="20"/>
            </w:rPr>
            <w:fldChar w:fldCharType="separate"/>
          </w:r>
          <w:r w:rsidRPr="0066671E">
            <w:rPr>
              <w:rStyle w:val="PageNumber"/>
              <w:rFonts w:cstheme="minorHAnsi"/>
              <w:b/>
              <w:sz w:val="20"/>
              <w:szCs w:val="20"/>
            </w:rPr>
            <w:t>1</w:t>
          </w:r>
          <w:r w:rsidRPr="0066671E">
            <w:rPr>
              <w:rStyle w:val="PageNumber"/>
              <w:rFonts w:cstheme="minorHAnsi"/>
              <w:b/>
              <w:sz w:val="20"/>
              <w:szCs w:val="20"/>
            </w:rPr>
            <w:fldChar w:fldCharType="end"/>
          </w:r>
          <w:r w:rsidRPr="0066671E">
            <w:rPr>
              <w:rFonts w:cstheme="minorHAnsi"/>
              <w:sz w:val="20"/>
              <w:szCs w:val="20"/>
              <w:lang w:val="en-GB"/>
            </w:rPr>
            <w:t xml:space="preserve"> of:  </w:t>
          </w:r>
          <w:r w:rsidRPr="0066671E">
            <w:rPr>
              <w:rStyle w:val="PageNumber"/>
              <w:rFonts w:cstheme="minorHAnsi"/>
              <w:b/>
              <w:sz w:val="20"/>
              <w:szCs w:val="20"/>
            </w:rPr>
            <w:fldChar w:fldCharType="begin"/>
          </w:r>
          <w:r w:rsidRPr="0066671E">
            <w:rPr>
              <w:rStyle w:val="PageNumber"/>
              <w:rFonts w:cstheme="minorHAnsi"/>
              <w:b/>
              <w:sz w:val="20"/>
              <w:szCs w:val="20"/>
            </w:rPr>
            <w:instrText xml:space="preserve"> NUMPAGES </w:instrText>
          </w:r>
          <w:r w:rsidRPr="0066671E">
            <w:rPr>
              <w:rStyle w:val="PageNumber"/>
              <w:rFonts w:cstheme="minorHAnsi"/>
              <w:b/>
              <w:sz w:val="20"/>
              <w:szCs w:val="20"/>
            </w:rPr>
            <w:fldChar w:fldCharType="separate"/>
          </w:r>
          <w:r w:rsidRPr="0066671E">
            <w:rPr>
              <w:rStyle w:val="PageNumber"/>
              <w:rFonts w:cstheme="minorHAnsi"/>
              <w:b/>
              <w:sz w:val="20"/>
              <w:szCs w:val="20"/>
            </w:rPr>
            <w:t>10</w:t>
          </w:r>
          <w:r w:rsidRPr="0066671E">
            <w:rPr>
              <w:rStyle w:val="PageNumber"/>
              <w:rFonts w:cstheme="minorHAnsi"/>
              <w:b/>
              <w:sz w:val="20"/>
              <w:szCs w:val="20"/>
            </w:rPr>
            <w:fldChar w:fldCharType="end"/>
          </w:r>
        </w:p>
      </w:tc>
    </w:tr>
  </w:tbl>
  <w:p w14:paraId="10B6D0D0" w14:textId="77777777" w:rsidR="001501B0" w:rsidRPr="00C6269A" w:rsidRDefault="001501B0" w:rsidP="00C626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D820" w14:textId="77777777" w:rsidR="009D7E84" w:rsidRDefault="009D7E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279C"/>
    <w:multiLevelType w:val="hybridMultilevel"/>
    <w:tmpl w:val="8862B9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32B81"/>
    <w:multiLevelType w:val="hybridMultilevel"/>
    <w:tmpl w:val="227A1B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0B0C"/>
    <w:multiLevelType w:val="hybridMultilevel"/>
    <w:tmpl w:val="977E5B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37DB3"/>
    <w:multiLevelType w:val="hybridMultilevel"/>
    <w:tmpl w:val="052A59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65D63"/>
    <w:multiLevelType w:val="hybridMultilevel"/>
    <w:tmpl w:val="4B52F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C6ACA"/>
    <w:multiLevelType w:val="hybridMultilevel"/>
    <w:tmpl w:val="8B301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D3E2D"/>
    <w:multiLevelType w:val="hybridMultilevel"/>
    <w:tmpl w:val="18A49B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05976"/>
    <w:multiLevelType w:val="hybridMultilevel"/>
    <w:tmpl w:val="B44E8E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770432">
    <w:abstractNumId w:val="0"/>
  </w:num>
  <w:num w:numId="2" w16cid:durableId="752240293">
    <w:abstractNumId w:val="4"/>
  </w:num>
  <w:num w:numId="3" w16cid:durableId="1618870846">
    <w:abstractNumId w:val="3"/>
  </w:num>
  <w:num w:numId="4" w16cid:durableId="501241226">
    <w:abstractNumId w:val="7"/>
  </w:num>
  <w:num w:numId="5" w16cid:durableId="227033202">
    <w:abstractNumId w:val="5"/>
  </w:num>
  <w:num w:numId="6" w16cid:durableId="494994943">
    <w:abstractNumId w:val="2"/>
  </w:num>
  <w:num w:numId="7" w16cid:durableId="617032167">
    <w:abstractNumId w:val="1"/>
  </w:num>
  <w:num w:numId="8" w16cid:durableId="1819685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16"/>
    <w:rsid w:val="00001D27"/>
    <w:rsid w:val="000225A6"/>
    <w:rsid w:val="00041ABD"/>
    <w:rsid w:val="00066E9D"/>
    <w:rsid w:val="000803C6"/>
    <w:rsid w:val="00116E16"/>
    <w:rsid w:val="0014048C"/>
    <w:rsid w:val="001501B0"/>
    <w:rsid w:val="00163454"/>
    <w:rsid w:val="0016683D"/>
    <w:rsid w:val="0018465C"/>
    <w:rsid w:val="003107D4"/>
    <w:rsid w:val="00354D22"/>
    <w:rsid w:val="003E2E44"/>
    <w:rsid w:val="00486A89"/>
    <w:rsid w:val="00495CC1"/>
    <w:rsid w:val="004E32E8"/>
    <w:rsid w:val="00562744"/>
    <w:rsid w:val="00564DC1"/>
    <w:rsid w:val="0059216B"/>
    <w:rsid w:val="005926A0"/>
    <w:rsid w:val="005A6FE4"/>
    <w:rsid w:val="00666536"/>
    <w:rsid w:val="0066671E"/>
    <w:rsid w:val="006C50D1"/>
    <w:rsid w:val="006D3FE8"/>
    <w:rsid w:val="007F0351"/>
    <w:rsid w:val="00826C8A"/>
    <w:rsid w:val="00884CA2"/>
    <w:rsid w:val="008A0076"/>
    <w:rsid w:val="008C4550"/>
    <w:rsid w:val="0094289D"/>
    <w:rsid w:val="00954987"/>
    <w:rsid w:val="00974D16"/>
    <w:rsid w:val="009D1380"/>
    <w:rsid w:val="009D7E84"/>
    <w:rsid w:val="00A5669F"/>
    <w:rsid w:val="00A96E47"/>
    <w:rsid w:val="00AA3309"/>
    <w:rsid w:val="00B127E5"/>
    <w:rsid w:val="00B2601E"/>
    <w:rsid w:val="00B86AD1"/>
    <w:rsid w:val="00BB3DE4"/>
    <w:rsid w:val="00BD7303"/>
    <w:rsid w:val="00C4609A"/>
    <w:rsid w:val="00C6269A"/>
    <w:rsid w:val="00C83C18"/>
    <w:rsid w:val="00CA2A8D"/>
    <w:rsid w:val="00D02575"/>
    <w:rsid w:val="00D3079C"/>
    <w:rsid w:val="00D32E2F"/>
    <w:rsid w:val="00DF2F1A"/>
    <w:rsid w:val="00E47512"/>
    <w:rsid w:val="00E65F0A"/>
    <w:rsid w:val="00E67089"/>
    <w:rsid w:val="00E83B93"/>
    <w:rsid w:val="00EB6198"/>
    <w:rsid w:val="00F83D00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DC2F627"/>
  <w15:chartTrackingRefBased/>
  <w15:docId w15:val="{30AC399C-8BB0-4E97-AB01-99204E3C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69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A6F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A6FE4"/>
  </w:style>
  <w:style w:type="paragraph" w:styleId="Footer">
    <w:name w:val="footer"/>
    <w:basedOn w:val="Normal"/>
    <w:link w:val="FooterChar"/>
    <w:uiPriority w:val="99"/>
    <w:unhideWhenUsed/>
    <w:rsid w:val="005A6F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FE4"/>
  </w:style>
  <w:style w:type="paragraph" w:customStyle="1" w:styleId="Default">
    <w:name w:val="Default"/>
    <w:rsid w:val="006C5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0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1404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3C6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C6269A"/>
  </w:style>
  <w:style w:type="paragraph" w:styleId="NoSpacing">
    <w:name w:val="No Spacing"/>
    <w:link w:val="NoSpacingChar"/>
    <w:uiPriority w:val="1"/>
    <w:qFormat/>
    <w:rsid w:val="00041ABD"/>
    <w:pPr>
      <w:spacing w:after="0" w:line="240" w:lineRule="auto"/>
    </w:pPr>
    <w:rPr>
      <w:rFonts w:eastAsiaTheme="minorEastAsia"/>
      <w:lang w:eastAsia="el-GR"/>
    </w:rPr>
  </w:style>
  <w:style w:type="character" w:customStyle="1" w:styleId="NoSpacingChar">
    <w:name w:val="No Spacing Char"/>
    <w:basedOn w:val="DefaultParagraphFont"/>
    <w:link w:val="NoSpacing"/>
    <w:uiPriority w:val="1"/>
    <w:rsid w:val="00041ABD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Document Classification: Public
Document Owner: Quality Assurance Manager
Approved by: Chief Executive Officer (CEO)
document Code: POL.2001
Version: 1.0
Effective Date: 06/11/2023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915DDE2F5E5EF4CB2D79BA21CFF1D43" ma:contentTypeVersion="22" ma:contentTypeDescription="Δημιουργία νέου εγγράφου" ma:contentTypeScope="" ma:versionID="b9873c7d45c307a79a1b97ed8877ee5a">
  <xsd:schema xmlns:xsd="http://www.w3.org/2001/XMLSchema" xmlns:xs="http://www.w3.org/2001/XMLSchema" xmlns:p="http://schemas.microsoft.com/office/2006/metadata/properties" xmlns:ns2="15e21556-f17d-49aa-a8c0-b42d6f6554ae" xmlns:ns3="71dd4048-b094-45a2-a230-32eb3cbc1f80" targetNamespace="http://schemas.microsoft.com/office/2006/metadata/properties" ma:root="true" ma:fieldsID="5599dd7586485461e1e8c74a4a406d06" ns2:_="" ns3:_="">
    <xsd:import namespace="15e21556-f17d-49aa-a8c0-b42d6f6554ae"/>
    <xsd:import namespace="71dd4048-b094-45a2-a230-32eb3cbc1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21556-f17d-49aa-a8c0-b42d6f655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d1a1fcfe-aacf-4a8b-90fe-64fb28d61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d4048-b094-45a2-a230-32eb3cbc1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a7319e-fd55-4ad8-ae49-4aa0604898a1}" ma:internalName="TaxCatchAll" ma:showField="CatchAllData" ma:web="71dd4048-b094-45a2-a230-32eb3cbc1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21556-f17d-49aa-a8c0-b42d6f6554ae">
      <Terms xmlns="http://schemas.microsoft.com/office/infopath/2007/PartnerControls"/>
    </lcf76f155ced4ddcb4097134ff3c332f>
    <TaxCatchAll xmlns="71dd4048-b094-45a2-a230-32eb3cbc1f8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076809-5C0E-4371-935C-1D786D4A9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90267-ADF1-465A-B229-721CCF4FE2B2}"/>
</file>

<file path=customXml/itemProps4.xml><?xml version="1.0" encoding="utf-8"?>
<ds:datastoreItem xmlns:ds="http://schemas.openxmlformats.org/officeDocument/2006/customXml" ds:itemID="{FF672435-E118-413E-8FA4-EEF15A8A7FBD}">
  <ds:schemaRefs>
    <ds:schemaRef ds:uri="http://schemas.microsoft.com/office/2006/metadata/properties"/>
    <ds:schemaRef ds:uri="http://schemas.microsoft.com/office/infopath/2007/PartnerControls"/>
    <ds:schemaRef ds:uri="15e21556-f17d-49aa-a8c0-b42d6f6554ae"/>
    <ds:schemaRef ds:uri="71dd4048-b094-45a2-a230-32eb3cbc1f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Sigma Business Network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Policy</dc:title>
  <dc:subject/>
  <dc:creator>Panagiotis Tsitouras</dc:creator>
  <cp:keywords/>
  <dc:description/>
  <cp:lastModifiedBy>Panagiotis Tsitouras</cp:lastModifiedBy>
  <cp:revision>19</cp:revision>
  <cp:lastPrinted>2021-05-20T11:40:00Z</cp:lastPrinted>
  <dcterms:created xsi:type="dcterms:W3CDTF">2022-08-03T11:54:00Z</dcterms:created>
  <dcterms:modified xsi:type="dcterms:W3CDTF">2025-03-28T07:46:00Z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0x0101006915DDE2F5E5EF4CB2D79BA21CFF1D43</vt:lpwstr>
  </property>
  <property fmtid="{D5CDD505-2E9C-101B-9397-08002B2CF9AE}" pid="3" name="MediaServiceImageTags">
    <vt:lpwstr/>
  </property>
</Properties>
</file>